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03" w:rsidRPr="00274003" w:rsidRDefault="00274003" w:rsidP="00274003">
      <w:pPr>
        <w:widowControl/>
        <w:shd w:val="clear" w:color="auto" w:fill="FFFFFF"/>
        <w:jc w:val="center"/>
        <w:outlineLvl w:val="0"/>
        <w:rPr>
          <w:rFonts w:ascii="宋体" w:eastAsia="宋体" w:hAnsi="宋体" w:cs="宋体"/>
          <w:b/>
          <w:bCs/>
          <w:color w:val="272727"/>
          <w:kern w:val="36"/>
          <w:sz w:val="32"/>
          <w:szCs w:val="32"/>
        </w:rPr>
      </w:pPr>
      <w:r w:rsidRPr="00274003">
        <w:rPr>
          <w:rFonts w:ascii="宋体" w:eastAsia="宋体" w:hAnsi="宋体" w:cs="宋体"/>
          <w:b/>
          <w:bCs/>
          <w:color w:val="272727"/>
          <w:kern w:val="36"/>
          <w:sz w:val="32"/>
          <w:szCs w:val="32"/>
        </w:rPr>
        <w:t>内蒙古自治区党委宣传部 内蒙古科协 科技厅 国防科工办关于开展2020年“最美科技工作者”学习宣传活动的通知</w:t>
      </w:r>
    </w:p>
    <w:p w:rsidR="00274003" w:rsidRPr="00274003" w:rsidRDefault="00274003" w:rsidP="00274003">
      <w:pPr>
        <w:widowControl/>
        <w:pBdr>
          <w:top w:val="single" w:sz="6" w:space="0" w:color="D9D9D9"/>
          <w:bottom w:val="single" w:sz="6" w:space="0" w:color="D9D9D9"/>
        </w:pBdr>
        <w:shd w:val="clear" w:color="auto" w:fill="FFFFFF"/>
        <w:jc w:val="left"/>
        <w:outlineLvl w:val="1"/>
        <w:rPr>
          <w:rFonts w:ascii="宋体" w:eastAsia="宋体" w:hAnsi="宋体" w:cs="宋体"/>
          <w:b/>
          <w:bCs/>
          <w:color w:val="272727"/>
          <w:kern w:val="0"/>
          <w:sz w:val="36"/>
          <w:szCs w:val="36"/>
        </w:rPr>
      </w:pPr>
      <w:r w:rsidRPr="00274003">
        <w:rPr>
          <w:rFonts w:ascii="宋体" w:eastAsia="宋体" w:hAnsi="宋体" w:cs="宋体"/>
          <w:b/>
          <w:bCs/>
          <w:color w:val="FFFFFF"/>
          <w:kern w:val="0"/>
          <w:sz w:val="18"/>
        </w:rPr>
        <w:t>A+A-</w:t>
      </w:r>
      <w:hyperlink r:id="rId6" w:history="1">
        <w:r w:rsidRPr="00274003">
          <w:rPr>
            <w:rFonts w:ascii="宋体" w:eastAsia="宋体" w:hAnsi="宋体" w:cs="宋体"/>
            <w:b/>
            <w:bCs/>
            <w:color w:val="FFFFFF"/>
            <w:kern w:val="0"/>
            <w:sz w:val="18"/>
            <w:u w:val="single"/>
          </w:rPr>
          <w:t>印</w:t>
        </w:r>
      </w:hyperlink>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bdr w:val="none" w:sz="0" w:space="0" w:color="auto" w:frame="1"/>
        </w:rPr>
        <w:t>各盟市党委宣传部、科协、科技局，各全区学会、协会、研究会，各企事业单位，全区各军工单位：</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为进一步做好对广大科技工作者的政治引领和政治吸纳，激发广大科技工作者的荣誉感、自豪感、责任感，按照《中共中央宣传部 中国科协 科技部 中国科学院 中国工程院 国防科工局关于开展2020年“最美科技工作者”学习宣传活动的通知》（科协发调字〔2020〕12号）要求，内蒙古自治区党委宣传部、内蒙古科协、科技厅、国防科工办决定在全区广泛开展2020年“最美科技工作者”学习宣传活动。现将有关事宜通知如下：</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w:t>
      </w:r>
      <w:r w:rsidRPr="00274003">
        <w:rPr>
          <w:rFonts w:ascii="宋体" w:eastAsia="宋体" w:hAnsi="宋体" w:cs="宋体"/>
          <w:b/>
          <w:bCs/>
          <w:color w:val="272727"/>
          <w:kern w:val="0"/>
          <w:sz w:val="24"/>
          <w:szCs w:val="24"/>
        </w:rPr>
        <w:t>一、总体要求</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以习近平新时代中国特色社会主义思想为指导，深入贯彻党的十九大和十九届二中、三中、四中全会精神，贯彻落实全国宣传思想工作会议和全国宣传部长会议精神，全面落实中央和内蒙古党委决策部署，围绕决胜全面小康、决战脱贫攻坚主题，在全区深入开展“最美科技工作者”学习宣传活动，深入挖掘、广泛宣传一批优秀科技工作者典型，引导和激励全区广大科技工作者学习最美、争当最美，树牢“四个意识”、坚定“四个自信”、做到“两个维护”，以饱满的精神状态和昂扬的奋斗姿态迎接新时代、踏上新征程，汇聚起爱国奋斗的磅礴力量。</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w:t>
      </w:r>
      <w:r w:rsidRPr="00274003">
        <w:rPr>
          <w:rFonts w:ascii="宋体" w:eastAsia="宋体" w:hAnsi="宋体" w:cs="宋体"/>
          <w:b/>
          <w:bCs/>
          <w:color w:val="272727"/>
          <w:kern w:val="0"/>
          <w:sz w:val="24"/>
          <w:szCs w:val="24"/>
        </w:rPr>
        <w:t>二、主办单位</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内蒙古自治区党委宣传部、内蒙古科协、科技厅、国防科工办。</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w:t>
      </w:r>
      <w:r w:rsidRPr="00274003">
        <w:rPr>
          <w:rFonts w:ascii="宋体" w:eastAsia="宋体" w:hAnsi="宋体" w:cs="宋体"/>
          <w:b/>
          <w:bCs/>
          <w:color w:val="272727"/>
          <w:kern w:val="0"/>
          <w:sz w:val="24"/>
          <w:szCs w:val="24"/>
        </w:rPr>
        <w:t>三、活动安排</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1.组织推荐。各盟市科协联合党委宣传部、科技局共同推选本地区“最美科技工作者”；各全区学会、协会、研究会，各企事业单位，各军工单位推选本行业本学科“最美科技工作者”。要按照富有先进性、典型性、代表性的原则，动员广大科技工作者和干部群众积极参与，深入挖掘身边科技人员服务决胜全面小康、决战脱贫攻坚的感人事迹，选树一大批先进典型。</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2.名额分配。各盟市推荐候选人10名（不含军工单位），其中需包括企业1名；各全区学会、协会、研究会推荐候选人1名；各高校、科研院所直接向内</w:t>
      </w:r>
      <w:r w:rsidRPr="00274003">
        <w:rPr>
          <w:rFonts w:ascii="宋体" w:eastAsia="宋体" w:hAnsi="宋体" w:cs="宋体"/>
          <w:color w:val="272727"/>
          <w:kern w:val="0"/>
          <w:sz w:val="24"/>
          <w:szCs w:val="24"/>
        </w:rPr>
        <w:lastRenderedPageBreak/>
        <w:t>蒙古科协推荐，各高校推荐候选人2-3名，各科研院所推荐候选人1名；相关企业事业单位向属地科协推荐，各单位推荐候选人1名；各军工单位推荐候选人1名。优秀科技工作者特别集中的推荐渠道，经各主办单位研究同意可根据实际情况适当增加推荐名额。   </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3.报送材料要求。8月10日前，各盟市（需征求本地相关联合主办单位意见），全区学会、协会、研究会，各高校和科研院所将推荐材料汇总报送至内蒙古科协（电子版Word及pdf各一套报送至邮箱：nmgkx@163.com，纸质版邮寄至呼和浩特市新城区北垣东街甲18号 内蒙古科技馆新馆316宣传联络部，联系人：吕洁 电话：0471-6289924 ）；各军工单位请于8月5日前，将推荐材料报送至国防科工办国防科技工业处（电子版Word及PDF各一套报送至邮箱：nmggfkjgy@163.com，纸质版邮寄至呼和浩特市赛罕区金桥开发区乌海东街1号院2号楼 联系人:肖伟 电话:0471-6385037），国防科工办统一收集各军工单位推荐材料后，审核推送内蒙古科协。   </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推荐材料要客观、准确、完整，包括：推荐工作情况报告1份，须加盖推荐单位公章；《2020年“最美科技工作者”推荐人选汇总表》1份；《2020年“最美科技工作者”推荐表》原件2份；推荐人选小2寸正面免冠彩色照片，及体现先进事迹的生活或工作照片3—5张；照片请提供jpg格式，不小于2MB，用姓名+序号作为照片名。推荐材料涉及国家秘密的，按有关规定办理。</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4.遴选发布。8月下旬，内蒙古自治区党委宣传部、内蒙古科协、科技厅、国防科工办综合各盟市各单位推荐情况，组织专家对候选人进行评选，遴选确定20名候选人为内蒙古自治区2020年“最美科技工作者”，从中推荐10名候选人参评2020年全国“最美科技工作者”评选。10月，中国科协将举办发布仪式，根据疫情防控工作要求适当邀请相关省市（区）党委宣传部、科协、科技厅（委、局）、中科院分院、科工办、企业、高校、研究所负责同志和“最美科技工作者”及其亲属参加。</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5.集中宣传。8月下旬起，由内蒙古自治区党委宣传部牵头，在自治区主流媒体宣传发布2020年内蒙古“最美科技工作者”事迹，学习宣传活动在各媒体平台全面铺开，形成宣传声势。</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lastRenderedPageBreak/>
        <w:t xml:space="preserve">　　6.深入学习。各主办单位结合实际开展形式多样的巡回报告、学习实践活动，推动“最美科技工作者”学习宣传活动进企业、进院所、进校园、进网站。灵活运用宣讲交流、典型访谈等形式，采取微视频、微课堂等群众接受的方式，讲好感人故事、谈出学习心得、升华使命责任，引导广大科技工作者不断从先进身上汲取精神营养，把学习宣传活动激发的爱国之情、报国之志转化为投身创新实践的实际行动，进一步提振进军世界科技强国、实现中国梦的精气神。</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w:t>
      </w:r>
      <w:r w:rsidRPr="00274003">
        <w:rPr>
          <w:rFonts w:ascii="宋体" w:eastAsia="宋体" w:hAnsi="宋体" w:cs="宋体"/>
          <w:b/>
          <w:bCs/>
          <w:color w:val="272727"/>
          <w:kern w:val="0"/>
          <w:sz w:val="24"/>
          <w:szCs w:val="24"/>
        </w:rPr>
        <w:t xml:space="preserve">　四、遴选标准</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1．热爱祖国，拥护党的路线、方针、政策，思想政治坚定，作风廉洁，遵纪守法；自觉践行社会主义核心价值观，恪守科学道德、树立良好学风，淡泊名利、艰苦奋斗、无私奉献。</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2．人选范围包括：在抗击新冠肺炎疫情中表现突出的医护工作者和科研攻关人员；长期奋战在基层一线、为脱贫攻坚作出重要贡献的优秀科技工作者；面向世界科技前沿、面向经济主战场、面向国家重大需求，解决重大科学问题，突破关键核心技术，为解决经济社会发展瓶颈制约或国家安全重大挑战作出重大贡献的科技工作者；大力促进科技成果转化应用，促进科技与经济紧密结合，用科技服务民生，为推动经济社会高质量发展作出突出贡献的优秀科技工作者。已获得2019年内蒙古“最美科技工作者”人员今年不再推荐。</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3．事迹感人，适合公开宣传，有突出的先进性、代表性和影响力（不包括现役军人）。</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w:t>
      </w:r>
      <w:r w:rsidRPr="00274003">
        <w:rPr>
          <w:rFonts w:ascii="宋体" w:eastAsia="宋体" w:hAnsi="宋体" w:cs="宋体"/>
          <w:b/>
          <w:bCs/>
          <w:color w:val="272727"/>
          <w:kern w:val="0"/>
          <w:sz w:val="24"/>
          <w:szCs w:val="24"/>
        </w:rPr>
        <w:t>五、有关要求 </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1．加强组织领导。开展“最美科技工作者”学习宣传活动是社会主义精神文明建设的一件大事，是培育和践行社会主义核心价值观的重要抓手，是做好科技工作者政治引领和政治吸纳工作的实际举措。各盟市各学会各单位要充分认清活动的重要意义，切实加强组织领导，精心筹划部署，严密组织实施，积极稳妥做好各相关工作，确保活动有力有序有效推进。</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2．搞好统筹协调。各盟市各学会各单位要切实履行职能，充分发挥各自优势，加强协调、形成合力，组织好本地区本领域本单位“最美科技工作者”学习宣传活动，及时推荐报送典型线索，配合做好采访、拍摄各项工作，共同把活动</w:t>
      </w:r>
      <w:r w:rsidRPr="00274003">
        <w:rPr>
          <w:rFonts w:ascii="宋体" w:eastAsia="宋体" w:hAnsi="宋体" w:cs="宋体"/>
          <w:color w:val="272727"/>
          <w:kern w:val="0"/>
          <w:sz w:val="24"/>
          <w:szCs w:val="24"/>
        </w:rPr>
        <w:lastRenderedPageBreak/>
        <w:t>抓出质量、抓出声势、抓出影响。学习宣传活动要严格遵守各地方各单位疫情防控工作要求。</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3．坚持工作原则。各盟市各学会各单位要坚持“公开、公正、公平、择优”原则，严格遵守评选标准，充分发扬民主，保证推荐质量。推荐工作要坚持以科技工作者的思想品质、精神风貌和工作实绩为衡量基准，要按照民主程序确定推荐人选，并在一定范围内公示。</w:t>
      </w:r>
    </w:p>
    <w:p w:rsidR="00274003" w:rsidRPr="00274003" w:rsidRDefault="00274003" w:rsidP="00274003">
      <w:pPr>
        <w:widowControl/>
        <w:shd w:val="clear" w:color="auto" w:fill="FFFFFF"/>
        <w:spacing w:line="360" w:lineRule="auto"/>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4．注重改进创新。要深入研究探索新形势下典型宣传的内在规律，充分运用群众喜闻乐见的载体平台，大力推进学习宣传活动理念、内容、手段等全方位创新，增强活动的吸引力感染力引导力。要充分考虑科技工作者工作的实际特点，注重调动广大科技工作者参与的积极性，发挥好典型示范的激励作用，使学习典型、争当先进蔚然成风。</w:t>
      </w:r>
    </w:p>
    <w:p w:rsidR="00274003" w:rsidRPr="00274003" w:rsidRDefault="00274003" w:rsidP="00274003">
      <w:pPr>
        <w:widowControl/>
        <w:shd w:val="clear" w:color="auto" w:fill="FFFFFF"/>
        <w:rPr>
          <w:rFonts w:ascii="宋体" w:eastAsia="宋体" w:hAnsi="宋体" w:cs="宋体"/>
          <w:color w:val="272727"/>
          <w:kern w:val="0"/>
          <w:sz w:val="24"/>
          <w:szCs w:val="24"/>
        </w:rPr>
      </w:pPr>
      <w:r w:rsidRPr="00274003">
        <w:rPr>
          <w:rFonts w:ascii="宋体" w:eastAsia="宋体" w:hAnsi="宋体" w:cs="宋体"/>
          <w:color w:val="272727"/>
          <w:kern w:val="0"/>
          <w:sz w:val="24"/>
          <w:szCs w:val="24"/>
        </w:rPr>
        <w:t> </w:t>
      </w:r>
    </w:p>
    <w:p w:rsidR="00274003" w:rsidRDefault="00274003" w:rsidP="00274003">
      <w:pPr>
        <w:widowControl/>
        <w:shd w:val="clear" w:color="auto" w:fill="FFFFFF"/>
        <w:rPr>
          <w:rFonts w:ascii="宋体" w:eastAsia="宋体" w:hAnsi="宋体" w:cs="宋体" w:hint="eastAsia"/>
          <w:color w:val="272727"/>
          <w:kern w:val="0"/>
          <w:sz w:val="24"/>
          <w:szCs w:val="24"/>
        </w:rPr>
      </w:pPr>
      <w:r w:rsidRPr="00274003">
        <w:rPr>
          <w:rFonts w:ascii="宋体" w:eastAsia="宋体" w:hAnsi="宋体" w:cs="宋体"/>
          <w:color w:val="272727"/>
          <w:kern w:val="0"/>
          <w:sz w:val="24"/>
          <w:szCs w:val="24"/>
        </w:rPr>
        <w:t xml:space="preserve">　　</w:t>
      </w:r>
    </w:p>
    <w:p w:rsidR="00274003" w:rsidRDefault="00274003" w:rsidP="00274003">
      <w:pPr>
        <w:widowControl/>
        <w:shd w:val="clear" w:color="auto" w:fill="FFFFFF"/>
        <w:rPr>
          <w:rFonts w:ascii="宋体" w:eastAsia="宋体" w:hAnsi="宋体" w:cs="宋体" w:hint="eastAsia"/>
          <w:color w:val="272727"/>
          <w:kern w:val="0"/>
          <w:sz w:val="24"/>
          <w:szCs w:val="24"/>
        </w:rPr>
      </w:pPr>
    </w:p>
    <w:p w:rsidR="00274003" w:rsidRDefault="00274003" w:rsidP="00274003">
      <w:pPr>
        <w:widowControl/>
        <w:shd w:val="clear" w:color="auto" w:fill="FFFFFF"/>
        <w:rPr>
          <w:rFonts w:ascii="宋体" w:eastAsia="宋体" w:hAnsi="宋体" w:cs="宋体" w:hint="eastAsia"/>
          <w:color w:val="272727"/>
          <w:kern w:val="0"/>
          <w:sz w:val="24"/>
          <w:szCs w:val="24"/>
        </w:rPr>
      </w:pPr>
    </w:p>
    <w:p w:rsidR="00274003" w:rsidRDefault="00274003" w:rsidP="00274003">
      <w:pPr>
        <w:widowControl/>
        <w:shd w:val="clear" w:color="auto" w:fill="FFFFFF"/>
        <w:rPr>
          <w:rFonts w:ascii="宋体" w:eastAsia="宋体" w:hAnsi="宋体" w:cs="宋体" w:hint="eastAsia"/>
          <w:color w:val="272727"/>
          <w:kern w:val="0"/>
          <w:sz w:val="24"/>
          <w:szCs w:val="24"/>
        </w:rPr>
      </w:pPr>
    </w:p>
    <w:p w:rsidR="00274003" w:rsidRPr="00274003" w:rsidRDefault="00274003" w:rsidP="00274003">
      <w:pPr>
        <w:widowControl/>
        <w:shd w:val="clear" w:color="auto" w:fill="FFFFFF"/>
        <w:rPr>
          <w:rFonts w:ascii="宋体" w:eastAsia="宋体" w:hAnsi="宋体" w:cs="宋体"/>
          <w:color w:val="272727"/>
          <w:kern w:val="0"/>
          <w:sz w:val="24"/>
          <w:szCs w:val="24"/>
        </w:rPr>
      </w:pPr>
      <w:r>
        <w:rPr>
          <w:rFonts w:ascii="宋体" w:eastAsia="宋体" w:hAnsi="宋体" w:cs="宋体" w:hint="eastAsia"/>
          <w:color w:val="272727"/>
          <w:kern w:val="0"/>
          <w:sz w:val="24"/>
          <w:szCs w:val="24"/>
        </w:rPr>
        <w:t xml:space="preserve">    </w:t>
      </w:r>
      <w:r w:rsidRPr="00274003">
        <w:rPr>
          <w:rFonts w:ascii="宋体" w:eastAsia="宋体" w:hAnsi="宋体" w:cs="宋体"/>
          <w:color w:val="272727"/>
          <w:kern w:val="0"/>
          <w:sz w:val="24"/>
          <w:szCs w:val="24"/>
        </w:rPr>
        <w:t>中共内蒙古自治区委员会宣传部  内蒙古自治区科学技术协会</w:t>
      </w:r>
    </w:p>
    <w:p w:rsidR="00274003" w:rsidRPr="00274003" w:rsidRDefault="00274003" w:rsidP="00274003">
      <w:pPr>
        <w:widowControl/>
        <w:shd w:val="clear" w:color="auto" w:fill="FFFFFF"/>
        <w:rPr>
          <w:rFonts w:ascii="宋体" w:eastAsia="宋体" w:hAnsi="宋体" w:cs="宋体"/>
          <w:color w:val="272727"/>
          <w:kern w:val="0"/>
          <w:sz w:val="24"/>
          <w:szCs w:val="24"/>
        </w:rPr>
      </w:pPr>
      <w:r w:rsidRPr="00274003">
        <w:rPr>
          <w:rFonts w:ascii="宋体" w:eastAsia="宋体" w:hAnsi="宋体" w:cs="宋体"/>
          <w:color w:val="272727"/>
          <w:kern w:val="0"/>
          <w:sz w:val="24"/>
          <w:szCs w:val="24"/>
        </w:rPr>
        <w:t xml:space="preserve">　　内蒙古自治区科学技术厅  内蒙古自治区国防科学技术工业办公室</w:t>
      </w:r>
    </w:p>
    <w:p w:rsidR="00274003" w:rsidRDefault="00274003" w:rsidP="00274003">
      <w:pPr>
        <w:widowControl/>
        <w:shd w:val="clear" w:color="auto" w:fill="FFFFFF"/>
        <w:jc w:val="right"/>
        <w:rPr>
          <w:rFonts w:ascii="宋体" w:eastAsia="宋体" w:hAnsi="宋体" w:cs="宋体" w:hint="eastAsia"/>
          <w:color w:val="272727"/>
          <w:kern w:val="0"/>
          <w:sz w:val="24"/>
          <w:szCs w:val="24"/>
        </w:rPr>
      </w:pPr>
      <w:r w:rsidRPr="00274003">
        <w:rPr>
          <w:rFonts w:ascii="宋体" w:eastAsia="宋体" w:hAnsi="宋体" w:cs="宋体"/>
          <w:color w:val="272727"/>
          <w:kern w:val="0"/>
          <w:sz w:val="24"/>
          <w:szCs w:val="24"/>
        </w:rPr>
        <w:t> </w:t>
      </w:r>
    </w:p>
    <w:p w:rsidR="00274003" w:rsidRDefault="00274003" w:rsidP="00274003">
      <w:pPr>
        <w:widowControl/>
        <w:shd w:val="clear" w:color="auto" w:fill="FFFFFF"/>
        <w:jc w:val="right"/>
        <w:rPr>
          <w:rFonts w:ascii="宋体" w:eastAsia="宋体" w:hAnsi="宋体" w:cs="宋体" w:hint="eastAsia"/>
          <w:color w:val="272727"/>
          <w:kern w:val="0"/>
          <w:sz w:val="24"/>
          <w:szCs w:val="24"/>
        </w:rPr>
      </w:pPr>
    </w:p>
    <w:p w:rsidR="00274003" w:rsidRDefault="00274003" w:rsidP="00274003">
      <w:pPr>
        <w:widowControl/>
        <w:shd w:val="clear" w:color="auto" w:fill="FFFFFF"/>
        <w:jc w:val="right"/>
        <w:rPr>
          <w:rFonts w:ascii="宋体" w:eastAsia="宋体" w:hAnsi="宋体" w:cs="宋体" w:hint="eastAsia"/>
          <w:color w:val="272727"/>
          <w:kern w:val="0"/>
          <w:sz w:val="24"/>
          <w:szCs w:val="24"/>
        </w:rPr>
      </w:pPr>
    </w:p>
    <w:p w:rsidR="00274003" w:rsidRPr="00274003" w:rsidRDefault="00274003" w:rsidP="00274003">
      <w:pPr>
        <w:widowControl/>
        <w:shd w:val="clear" w:color="auto" w:fill="FFFFFF"/>
        <w:jc w:val="right"/>
        <w:rPr>
          <w:rFonts w:ascii="宋体" w:eastAsia="宋体" w:hAnsi="宋体" w:cs="宋体"/>
          <w:color w:val="272727"/>
          <w:kern w:val="0"/>
          <w:sz w:val="24"/>
          <w:szCs w:val="24"/>
        </w:rPr>
      </w:pPr>
      <w:r w:rsidRPr="00274003">
        <w:rPr>
          <w:rFonts w:ascii="宋体" w:eastAsia="宋体" w:hAnsi="宋体" w:cs="宋体"/>
          <w:color w:val="272727"/>
          <w:kern w:val="0"/>
          <w:sz w:val="24"/>
          <w:szCs w:val="24"/>
        </w:rPr>
        <w:t>2020年7月23日             </w:t>
      </w:r>
    </w:p>
    <w:p w:rsidR="00944742" w:rsidRPr="00274003" w:rsidRDefault="00944742">
      <w:pPr>
        <w:rPr>
          <w:rFonts w:hint="eastAsia"/>
          <w:sz w:val="24"/>
          <w:szCs w:val="24"/>
        </w:rPr>
      </w:pPr>
    </w:p>
    <w:sectPr w:rsidR="00944742" w:rsidRPr="00274003" w:rsidSect="009447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68" w:rsidRDefault="00DF6C68" w:rsidP="00274003">
      <w:r>
        <w:separator/>
      </w:r>
    </w:p>
  </w:endnote>
  <w:endnote w:type="continuationSeparator" w:id="1">
    <w:p w:rsidR="00DF6C68" w:rsidRDefault="00DF6C68" w:rsidP="00274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68" w:rsidRDefault="00DF6C68" w:rsidP="00274003">
      <w:r>
        <w:separator/>
      </w:r>
    </w:p>
  </w:footnote>
  <w:footnote w:type="continuationSeparator" w:id="1">
    <w:p w:rsidR="00DF6C68" w:rsidRDefault="00DF6C68" w:rsidP="00274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003"/>
    <w:rsid w:val="00274003"/>
    <w:rsid w:val="00944742"/>
    <w:rsid w:val="00DF6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42"/>
    <w:pPr>
      <w:widowControl w:val="0"/>
      <w:jc w:val="both"/>
    </w:pPr>
  </w:style>
  <w:style w:type="paragraph" w:styleId="1">
    <w:name w:val="heading 1"/>
    <w:basedOn w:val="a"/>
    <w:link w:val="1Char"/>
    <w:uiPriority w:val="9"/>
    <w:qFormat/>
    <w:rsid w:val="0027400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740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4003"/>
    <w:rPr>
      <w:rFonts w:ascii="宋体" w:eastAsia="宋体" w:hAnsi="宋体" w:cs="宋体"/>
      <w:b/>
      <w:bCs/>
      <w:kern w:val="36"/>
      <w:sz w:val="48"/>
      <w:szCs w:val="48"/>
    </w:rPr>
  </w:style>
  <w:style w:type="character" w:customStyle="1" w:styleId="2Char">
    <w:name w:val="标题 2 Char"/>
    <w:basedOn w:val="a0"/>
    <w:link w:val="2"/>
    <w:uiPriority w:val="9"/>
    <w:rsid w:val="00274003"/>
    <w:rPr>
      <w:rFonts w:ascii="宋体" w:eastAsia="宋体" w:hAnsi="宋体" w:cs="宋体"/>
      <w:b/>
      <w:bCs/>
      <w:kern w:val="0"/>
      <w:sz w:val="36"/>
      <w:szCs w:val="36"/>
    </w:rPr>
  </w:style>
  <w:style w:type="character" w:customStyle="1" w:styleId="sourcename">
    <w:name w:val="sourcename"/>
    <w:basedOn w:val="a0"/>
    <w:rsid w:val="00274003"/>
  </w:style>
  <w:style w:type="character" w:customStyle="1" w:styleId="bigger">
    <w:name w:val="bigger"/>
    <w:basedOn w:val="a0"/>
    <w:rsid w:val="00274003"/>
  </w:style>
  <w:style w:type="character" w:customStyle="1" w:styleId="smaller">
    <w:name w:val="smaller"/>
    <w:basedOn w:val="a0"/>
    <w:rsid w:val="00274003"/>
  </w:style>
  <w:style w:type="character" w:customStyle="1" w:styleId="print">
    <w:name w:val="print"/>
    <w:basedOn w:val="a0"/>
    <w:rsid w:val="00274003"/>
  </w:style>
  <w:style w:type="character" w:styleId="a3">
    <w:name w:val="Hyperlink"/>
    <w:basedOn w:val="a0"/>
    <w:uiPriority w:val="99"/>
    <w:semiHidden/>
    <w:unhideWhenUsed/>
    <w:rsid w:val="00274003"/>
    <w:rPr>
      <w:color w:val="0000FF"/>
      <w:u w:val="single"/>
    </w:rPr>
  </w:style>
  <w:style w:type="paragraph" w:styleId="a4">
    <w:name w:val="header"/>
    <w:basedOn w:val="a"/>
    <w:link w:val="Char"/>
    <w:uiPriority w:val="99"/>
    <w:semiHidden/>
    <w:unhideWhenUsed/>
    <w:rsid w:val="00274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4003"/>
    <w:rPr>
      <w:sz w:val="18"/>
      <w:szCs w:val="18"/>
    </w:rPr>
  </w:style>
  <w:style w:type="paragraph" w:styleId="a5">
    <w:name w:val="footer"/>
    <w:basedOn w:val="a"/>
    <w:link w:val="Char0"/>
    <w:uiPriority w:val="99"/>
    <w:semiHidden/>
    <w:unhideWhenUsed/>
    <w:rsid w:val="0027400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4003"/>
    <w:rPr>
      <w:sz w:val="18"/>
      <w:szCs w:val="18"/>
    </w:rPr>
  </w:style>
</w:styles>
</file>

<file path=word/webSettings.xml><?xml version="1.0" encoding="utf-8"?>
<w:webSettings xmlns:r="http://schemas.openxmlformats.org/officeDocument/2006/relationships" xmlns:w="http://schemas.openxmlformats.org/wordprocessingml/2006/main">
  <w:divs>
    <w:div w:id="850950407">
      <w:bodyDiv w:val="1"/>
      <w:marLeft w:val="0"/>
      <w:marRight w:val="0"/>
      <w:marTop w:val="0"/>
      <w:marBottom w:val="0"/>
      <w:divBdr>
        <w:top w:val="none" w:sz="0" w:space="0" w:color="auto"/>
        <w:left w:val="none" w:sz="0" w:space="0" w:color="auto"/>
        <w:bottom w:val="none" w:sz="0" w:space="0" w:color="auto"/>
        <w:right w:val="none" w:sz="0" w:space="0" w:color="auto"/>
      </w:divBdr>
      <w:divsChild>
        <w:div w:id="943807321">
          <w:marLeft w:val="0"/>
          <w:marRight w:val="0"/>
          <w:marTop w:val="75"/>
          <w:marBottom w:val="100"/>
          <w:divBdr>
            <w:top w:val="none" w:sz="0" w:space="0" w:color="auto"/>
            <w:left w:val="none" w:sz="0" w:space="0" w:color="auto"/>
            <w:bottom w:val="none" w:sz="0" w:space="0" w:color="auto"/>
            <w:right w:val="none" w:sz="0" w:space="0" w:color="auto"/>
          </w:divBdr>
        </w:div>
        <w:div w:id="933561579">
          <w:marLeft w:val="0"/>
          <w:marRight w:val="0"/>
          <w:marTop w:val="100"/>
          <w:marBottom w:val="100"/>
          <w:divBdr>
            <w:top w:val="none" w:sz="0" w:space="0" w:color="auto"/>
            <w:left w:val="none" w:sz="0" w:space="0" w:color="auto"/>
            <w:bottom w:val="none" w:sz="0" w:space="0" w:color="auto"/>
            <w:right w:val="none" w:sz="0" w:space="0" w:color="auto"/>
          </w:divBdr>
          <w:divsChild>
            <w:div w:id="653342565">
              <w:marLeft w:val="0"/>
              <w:marRight w:val="0"/>
              <w:marTop w:val="100"/>
              <w:marBottom w:val="100"/>
              <w:divBdr>
                <w:top w:val="none" w:sz="0" w:space="0" w:color="auto"/>
                <w:left w:val="none" w:sz="0" w:space="0" w:color="auto"/>
                <w:bottom w:val="none" w:sz="0" w:space="0" w:color="auto"/>
                <w:right w:val="none" w:sz="0" w:space="0" w:color="auto"/>
              </w:divBdr>
              <w:divsChild>
                <w:div w:id="587348113">
                  <w:marLeft w:val="0"/>
                  <w:marRight w:val="0"/>
                  <w:marTop w:val="100"/>
                  <w:marBottom w:val="100"/>
                  <w:divBdr>
                    <w:top w:val="none" w:sz="0" w:space="0" w:color="auto"/>
                    <w:left w:val="none" w:sz="0" w:space="0" w:color="auto"/>
                    <w:bottom w:val="none" w:sz="0" w:space="0" w:color="auto"/>
                    <w:right w:val="none" w:sz="0" w:space="0" w:color="auto"/>
                  </w:divBdr>
                  <w:divsChild>
                    <w:div w:id="412891976">
                      <w:marLeft w:val="0"/>
                      <w:marRight w:val="0"/>
                      <w:marTop w:val="100"/>
                      <w:marBottom w:val="100"/>
                      <w:divBdr>
                        <w:top w:val="none" w:sz="0" w:space="0" w:color="auto"/>
                        <w:left w:val="none" w:sz="0" w:space="0" w:color="auto"/>
                        <w:bottom w:val="none" w:sz="0" w:space="0" w:color="auto"/>
                        <w:right w:val="none" w:sz="0" w:space="0" w:color="auto"/>
                      </w:divBdr>
                    </w:div>
                    <w:div w:id="1670019484">
                      <w:marLeft w:val="0"/>
                      <w:marRight w:val="0"/>
                      <w:marTop w:val="100"/>
                      <w:marBottom w:val="100"/>
                      <w:divBdr>
                        <w:top w:val="none" w:sz="0" w:space="0" w:color="auto"/>
                        <w:left w:val="none" w:sz="0" w:space="0" w:color="auto"/>
                        <w:bottom w:val="none" w:sz="0" w:space="0" w:color="auto"/>
                        <w:right w:val="none" w:sz="0" w:space="0" w:color="auto"/>
                      </w:divBdr>
                    </w:div>
                    <w:div w:id="1889602940">
                      <w:marLeft w:val="0"/>
                      <w:marRight w:val="0"/>
                      <w:marTop w:val="100"/>
                      <w:marBottom w:val="100"/>
                      <w:divBdr>
                        <w:top w:val="none" w:sz="0" w:space="0" w:color="auto"/>
                        <w:left w:val="none" w:sz="0" w:space="0" w:color="auto"/>
                        <w:bottom w:val="none" w:sz="0" w:space="0" w:color="auto"/>
                        <w:right w:val="none" w:sz="0" w:space="0" w:color="auto"/>
                      </w:divBdr>
                    </w:div>
                    <w:div w:id="1608654297">
                      <w:marLeft w:val="0"/>
                      <w:marRight w:val="0"/>
                      <w:marTop w:val="100"/>
                      <w:marBottom w:val="100"/>
                      <w:divBdr>
                        <w:top w:val="none" w:sz="0" w:space="0" w:color="auto"/>
                        <w:left w:val="none" w:sz="0" w:space="0" w:color="auto"/>
                        <w:bottom w:val="none" w:sz="0" w:space="0" w:color="auto"/>
                        <w:right w:val="none" w:sz="0" w:space="0" w:color="auto"/>
                      </w:divBdr>
                    </w:div>
                    <w:div w:id="666446240">
                      <w:marLeft w:val="0"/>
                      <w:marRight w:val="0"/>
                      <w:marTop w:val="100"/>
                      <w:marBottom w:val="100"/>
                      <w:divBdr>
                        <w:top w:val="none" w:sz="0" w:space="0" w:color="auto"/>
                        <w:left w:val="none" w:sz="0" w:space="0" w:color="auto"/>
                        <w:bottom w:val="none" w:sz="0" w:space="0" w:color="auto"/>
                        <w:right w:val="none" w:sz="0" w:space="0" w:color="auto"/>
                      </w:divBdr>
                    </w:div>
                    <w:div w:id="1616865190">
                      <w:marLeft w:val="0"/>
                      <w:marRight w:val="0"/>
                      <w:marTop w:val="100"/>
                      <w:marBottom w:val="100"/>
                      <w:divBdr>
                        <w:top w:val="none" w:sz="0" w:space="0" w:color="auto"/>
                        <w:left w:val="none" w:sz="0" w:space="0" w:color="auto"/>
                        <w:bottom w:val="none" w:sz="0" w:space="0" w:color="auto"/>
                        <w:right w:val="none" w:sz="0" w:space="0" w:color="auto"/>
                      </w:divBdr>
                    </w:div>
                    <w:div w:id="1797261723">
                      <w:marLeft w:val="0"/>
                      <w:marRight w:val="0"/>
                      <w:marTop w:val="100"/>
                      <w:marBottom w:val="100"/>
                      <w:divBdr>
                        <w:top w:val="none" w:sz="0" w:space="0" w:color="auto"/>
                        <w:left w:val="none" w:sz="0" w:space="0" w:color="auto"/>
                        <w:bottom w:val="none" w:sz="0" w:space="0" w:color="auto"/>
                        <w:right w:val="none" w:sz="0" w:space="0" w:color="auto"/>
                      </w:divBdr>
                    </w:div>
                    <w:div w:id="195387676">
                      <w:marLeft w:val="0"/>
                      <w:marRight w:val="0"/>
                      <w:marTop w:val="100"/>
                      <w:marBottom w:val="100"/>
                      <w:divBdr>
                        <w:top w:val="none" w:sz="0" w:space="0" w:color="auto"/>
                        <w:left w:val="none" w:sz="0" w:space="0" w:color="auto"/>
                        <w:bottom w:val="none" w:sz="0" w:space="0" w:color="auto"/>
                        <w:right w:val="none" w:sz="0" w:space="0" w:color="auto"/>
                      </w:divBdr>
                    </w:div>
                    <w:div w:id="73091454">
                      <w:marLeft w:val="0"/>
                      <w:marRight w:val="0"/>
                      <w:marTop w:val="100"/>
                      <w:marBottom w:val="100"/>
                      <w:divBdr>
                        <w:top w:val="none" w:sz="0" w:space="0" w:color="auto"/>
                        <w:left w:val="none" w:sz="0" w:space="0" w:color="auto"/>
                        <w:bottom w:val="none" w:sz="0" w:space="0" w:color="auto"/>
                        <w:right w:val="none" w:sz="0" w:space="0" w:color="auto"/>
                      </w:divBdr>
                    </w:div>
                    <w:div w:id="2020889247">
                      <w:marLeft w:val="0"/>
                      <w:marRight w:val="0"/>
                      <w:marTop w:val="100"/>
                      <w:marBottom w:val="100"/>
                      <w:divBdr>
                        <w:top w:val="none" w:sz="0" w:space="0" w:color="auto"/>
                        <w:left w:val="none" w:sz="0" w:space="0" w:color="auto"/>
                        <w:bottom w:val="none" w:sz="0" w:space="0" w:color="auto"/>
                        <w:right w:val="none" w:sz="0" w:space="0" w:color="auto"/>
                      </w:divBdr>
                    </w:div>
                    <w:div w:id="960764981">
                      <w:marLeft w:val="0"/>
                      <w:marRight w:val="0"/>
                      <w:marTop w:val="100"/>
                      <w:marBottom w:val="100"/>
                      <w:divBdr>
                        <w:top w:val="none" w:sz="0" w:space="0" w:color="auto"/>
                        <w:left w:val="none" w:sz="0" w:space="0" w:color="auto"/>
                        <w:bottom w:val="none" w:sz="0" w:space="0" w:color="auto"/>
                        <w:right w:val="none" w:sz="0" w:space="0" w:color="auto"/>
                      </w:divBdr>
                    </w:div>
                    <w:div w:id="1049064836">
                      <w:marLeft w:val="0"/>
                      <w:marRight w:val="0"/>
                      <w:marTop w:val="100"/>
                      <w:marBottom w:val="100"/>
                      <w:divBdr>
                        <w:top w:val="none" w:sz="0" w:space="0" w:color="auto"/>
                        <w:left w:val="none" w:sz="0" w:space="0" w:color="auto"/>
                        <w:bottom w:val="none" w:sz="0" w:space="0" w:color="auto"/>
                        <w:right w:val="none" w:sz="0" w:space="0" w:color="auto"/>
                      </w:divBdr>
                    </w:div>
                    <w:div w:id="2133674150">
                      <w:marLeft w:val="0"/>
                      <w:marRight w:val="0"/>
                      <w:marTop w:val="100"/>
                      <w:marBottom w:val="100"/>
                      <w:divBdr>
                        <w:top w:val="none" w:sz="0" w:space="0" w:color="auto"/>
                        <w:left w:val="none" w:sz="0" w:space="0" w:color="auto"/>
                        <w:bottom w:val="none" w:sz="0" w:space="0" w:color="auto"/>
                        <w:right w:val="none" w:sz="0" w:space="0" w:color="auto"/>
                      </w:divBdr>
                    </w:div>
                    <w:div w:id="373817562">
                      <w:marLeft w:val="0"/>
                      <w:marRight w:val="0"/>
                      <w:marTop w:val="100"/>
                      <w:marBottom w:val="100"/>
                      <w:divBdr>
                        <w:top w:val="none" w:sz="0" w:space="0" w:color="auto"/>
                        <w:left w:val="none" w:sz="0" w:space="0" w:color="auto"/>
                        <w:bottom w:val="none" w:sz="0" w:space="0" w:color="auto"/>
                        <w:right w:val="none" w:sz="0" w:space="0" w:color="auto"/>
                      </w:divBdr>
                    </w:div>
                    <w:div w:id="976104627">
                      <w:marLeft w:val="0"/>
                      <w:marRight w:val="0"/>
                      <w:marTop w:val="100"/>
                      <w:marBottom w:val="100"/>
                      <w:divBdr>
                        <w:top w:val="none" w:sz="0" w:space="0" w:color="auto"/>
                        <w:left w:val="none" w:sz="0" w:space="0" w:color="auto"/>
                        <w:bottom w:val="none" w:sz="0" w:space="0" w:color="auto"/>
                        <w:right w:val="none" w:sz="0" w:space="0" w:color="auto"/>
                      </w:divBdr>
                    </w:div>
                    <w:div w:id="1940796429">
                      <w:marLeft w:val="0"/>
                      <w:marRight w:val="0"/>
                      <w:marTop w:val="100"/>
                      <w:marBottom w:val="100"/>
                      <w:divBdr>
                        <w:top w:val="none" w:sz="0" w:space="0" w:color="auto"/>
                        <w:left w:val="none" w:sz="0" w:space="0" w:color="auto"/>
                        <w:bottom w:val="none" w:sz="0" w:space="0" w:color="auto"/>
                        <w:right w:val="none" w:sz="0" w:space="0" w:color="auto"/>
                      </w:divBdr>
                    </w:div>
                    <w:div w:id="2015841168">
                      <w:marLeft w:val="0"/>
                      <w:marRight w:val="0"/>
                      <w:marTop w:val="100"/>
                      <w:marBottom w:val="100"/>
                      <w:divBdr>
                        <w:top w:val="none" w:sz="0" w:space="0" w:color="auto"/>
                        <w:left w:val="none" w:sz="0" w:space="0" w:color="auto"/>
                        <w:bottom w:val="none" w:sz="0" w:space="0" w:color="auto"/>
                        <w:right w:val="none" w:sz="0" w:space="0" w:color="auto"/>
                      </w:divBdr>
                    </w:div>
                    <w:div w:id="1637644953">
                      <w:marLeft w:val="0"/>
                      <w:marRight w:val="0"/>
                      <w:marTop w:val="100"/>
                      <w:marBottom w:val="100"/>
                      <w:divBdr>
                        <w:top w:val="none" w:sz="0" w:space="0" w:color="auto"/>
                        <w:left w:val="none" w:sz="0" w:space="0" w:color="auto"/>
                        <w:bottom w:val="none" w:sz="0" w:space="0" w:color="auto"/>
                        <w:right w:val="none" w:sz="0" w:space="0" w:color="auto"/>
                      </w:divBdr>
                    </w:div>
                    <w:div w:id="1535845725">
                      <w:marLeft w:val="0"/>
                      <w:marRight w:val="0"/>
                      <w:marTop w:val="100"/>
                      <w:marBottom w:val="100"/>
                      <w:divBdr>
                        <w:top w:val="none" w:sz="0" w:space="0" w:color="auto"/>
                        <w:left w:val="none" w:sz="0" w:space="0" w:color="auto"/>
                        <w:bottom w:val="none" w:sz="0" w:space="0" w:color="auto"/>
                        <w:right w:val="none" w:sz="0" w:space="0" w:color="auto"/>
                      </w:divBdr>
                    </w:div>
                    <w:div w:id="1729960750">
                      <w:marLeft w:val="0"/>
                      <w:marRight w:val="0"/>
                      <w:marTop w:val="100"/>
                      <w:marBottom w:val="100"/>
                      <w:divBdr>
                        <w:top w:val="none" w:sz="0" w:space="0" w:color="auto"/>
                        <w:left w:val="none" w:sz="0" w:space="0" w:color="auto"/>
                        <w:bottom w:val="none" w:sz="0" w:space="0" w:color="auto"/>
                        <w:right w:val="none" w:sz="0" w:space="0" w:color="auto"/>
                      </w:divBdr>
                    </w:div>
                    <w:div w:id="1428765503">
                      <w:marLeft w:val="0"/>
                      <w:marRight w:val="0"/>
                      <w:marTop w:val="100"/>
                      <w:marBottom w:val="100"/>
                      <w:divBdr>
                        <w:top w:val="none" w:sz="0" w:space="0" w:color="auto"/>
                        <w:left w:val="none" w:sz="0" w:space="0" w:color="auto"/>
                        <w:bottom w:val="none" w:sz="0" w:space="0" w:color="auto"/>
                        <w:right w:val="none" w:sz="0" w:space="0" w:color="auto"/>
                      </w:divBdr>
                    </w:div>
                    <w:div w:id="1981571835">
                      <w:marLeft w:val="0"/>
                      <w:marRight w:val="0"/>
                      <w:marTop w:val="100"/>
                      <w:marBottom w:val="100"/>
                      <w:divBdr>
                        <w:top w:val="none" w:sz="0" w:space="0" w:color="auto"/>
                        <w:left w:val="none" w:sz="0" w:space="0" w:color="auto"/>
                        <w:bottom w:val="none" w:sz="0" w:space="0" w:color="auto"/>
                        <w:right w:val="none" w:sz="0" w:space="0" w:color="auto"/>
                      </w:divBdr>
                    </w:div>
                    <w:div w:id="1256986517">
                      <w:marLeft w:val="0"/>
                      <w:marRight w:val="0"/>
                      <w:marTop w:val="100"/>
                      <w:marBottom w:val="100"/>
                      <w:divBdr>
                        <w:top w:val="none" w:sz="0" w:space="0" w:color="auto"/>
                        <w:left w:val="none" w:sz="0" w:space="0" w:color="auto"/>
                        <w:bottom w:val="none" w:sz="0" w:space="0" w:color="auto"/>
                        <w:right w:val="none" w:sz="0" w:space="0" w:color="auto"/>
                      </w:divBdr>
                    </w:div>
                    <w:div w:id="1206406844">
                      <w:marLeft w:val="0"/>
                      <w:marRight w:val="0"/>
                      <w:marTop w:val="100"/>
                      <w:marBottom w:val="100"/>
                      <w:divBdr>
                        <w:top w:val="none" w:sz="0" w:space="0" w:color="auto"/>
                        <w:left w:val="none" w:sz="0" w:space="0" w:color="auto"/>
                        <w:bottom w:val="none" w:sz="0" w:space="0" w:color="auto"/>
                        <w:right w:val="none" w:sz="0" w:space="0" w:color="auto"/>
                      </w:divBdr>
                    </w:div>
                    <w:div w:id="656036301">
                      <w:marLeft w:val="0"/>
                      <w:marRight w:val="0"/>
                      <w:marTop w:val="100"/>
                      <w:marBottom w:val="100"/>
                      <w:divBdr>
                        <w:top w:val="none" w:sz="0" w:space="0" w:color="auto"/>
                        <w:left w:val="none" w:sz="0" w:space="0" w:color="auto"/>
                        <w:bottom w:val="none" w:sz="0" w:space="0" w:color="auto"/>
                        <w:right w:val="none" w:sz="0" w:space="0" w:color="auto"/>
                      </w:divBdr>
                    </w:div>
                    <w:div w:id="1455178704">
                      <w:marLeft w:val="0"/>
                      <w:marRight w:val="0"/>
                      <w:marTop w:val="100"/>
                      <w:marBottom w:val="100"/>
                      <w:divBdr>
                        <w:top w:val="none" w:sz="0" w:space="0" w:color="auto"/>
                        <w:left w:val="none" w:sz="0" w:space="0" w:color="auto"/>
                        <w:bottom w:val="none" w:sz="0" w:space="0" w:color="auto"/>
                        <w:right w:val="none" w:sz="0" w:space="0" w:color="auto"/>
                      </w:divBdr>
                    </w:div>
                    <w:div w:id="5245639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463</Words>
  <Characters>2643</Characters>
  <Application>Microsoft Office Word</Application>
  <DocSecurity>0</DocSecurity>
  <Lines>22</Lines>
  <Paragraphs>6</Paragraphs>
  <ScaleCrop>false</ScaleCrop>
  <Company>Micorosoft</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2020-07-30T02:07:00Z</dcterms:created>
  <dcterms:modified xsi:type="dcterms:W3CDTF">2020-07-30T02:12:00Z</dcterms:modified>
</cp:coreProperties>
</file>